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9C994" w14:textId="77777777" w:rsidR="007D246F" w:rsidRDefault="00A02100" w:rsidP="007D246F">
      <w:pPr>
        <w:spacing w:after="0"/>
        <w:jc w:val="center"/>
        <w:rPr>
          <w:b/>
          <w:sz w:val="28"/>
          <w:szCs w:val="28"/>
        </w:rPr>
      </w:pPr>
      <w:bookmarkStart w:id="0" w:name="_Hlk156321743"/>
      <w:r w:rsidRPr="00D02462">
        <w:rPr>
          <w:b/>
          <w:sz w:val="28"/>
          <w:szCs w:val="28"/>
        </w:rPr>
        <w:t xml:space="preserve">                                                                       </w:t>
      </w:r>
    </w:p>
    <w:p w14:paraId="57F22F3A" w14:textId="1D2128F4" w:rsidR="00367EA1" w:rsidRPr="00367EA1" w:rsidRDefault="007D246F" w:rsidP="007D2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="00367EA1" w:rsidRPr="00367EA1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010AB91D" w14:textId="44170123" w:rsidR="00367EA1" w:rsidRPr="00367EA1" w:rsidRDefault="00367EA1" w:rsidP="00367E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E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ТОО «Порт Курык»</w:t>
      </w:r>
    </w:p>
    <w:p w14:paraId="136C3660" w14:textId="3E8FA410" w:rsidR="00367EA1" w:rsidRPr="00367EA1" w:rsidRDefault="00367EA1" w:rsidP="00367E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E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_________</w:t>
      </w:r>
      <w:r w:rsidR="007D246F">
        <w:rPr>
          <w:rFonts w:ascii="Times New Roman" w:hAnsi="Times New Roman" w:cs="Times New Roman"/>
          <w:b/>
          <w:sz w:val="28"/>
          <w:szCs w:val="28"/>
        </w:rPr>
        <w:t>_____________</w:t>
      </w:r>
    </w:p>
    <w:p w14:paraId="396EB421" w14:textId="337401AC" w:rsidR="00367EA1" w:rsidRPr="00367EA1" w:rsidRDefault="00367EA1" w:rsidP="00367E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E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«____» _________ 2024</w:t>
      </w:r>
      <w:r w:rsidR="00FB19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EA1">
        <w:rPr>
          <w:rFonts w:ascii="Times New Roman" w:hAnsi="Times New Roman" w:cs="Times New Roman"/>
          <w:b/>
          <w:sz w:val="28"/>
          <w:szCs w:val="28"/>
        </w:rPr>
        <w:t>г.</w:t>
      </w:r>
    </w:p>
    <w:bookmarkEnd w:id="0"/>
    <w:p w14:paraId="3D13B2D7" w14:textId="77777777" w:rsidR="008D6DFA" w:rsidRDefault="008D6DFA" w:rsidP="00D02462">
      <w:pPr>
        <w:pStyle w:val="af"/>
        <w:ind w:left="0"/>
        <w:rPr>
          <w:b/>
          <w:sz w:val="28"/>
          <w:szCs w:val="28"/>
          <w:lang w:val="kk-KZ"/>
        </w:rPr>
      </w:pPr>
    </w:p>
    <w:p w14:paraId="63FBC1D1" w14:textId="53705077" w:rsidR="00A33507" w:rsidRPr="00D32642" w:rsidRDefault="00A33507" w:rsidP="00076CF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2642">
        <w:rPr>
          <w:rFonts w:ascii="Times New Roman" w:hAnsi="Times New Roman" w:cs="Times New Roman"/>
          <w:b/>
          <w:sz w:val="26"/>
          <w:szCs w:val="26"/>
        </w:rPr>
        <w:t xml:space="preserve">Техническая спецификация </w:t>
      </w:r>
      <w:r w:rsidR="00DA6DB3" w:rsidRPr="00D32642">
        <w:rPr>
          <w:rFonts w:ascii="Times New Roman" w:hAnsi="Times New Roman" w:cs="Times New Roman"/>
          <w:b/>
          <w:sz w:val="26"/>
          <w:szCs w:val="26"/>
        </w:rPr>
        <w:t>Услуги по обеспечению участия в мероприятиях, выставке</w:t>
      </w:r>
    </w:p>
    <w:p w14:paraId="6C507B18" w14:textId="2189CF79" w:rsidR="00451276" w:rsidRPr="00D32642" w:rsidRDefault="00A33507" w:rsidP="00A33507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D32642">
        <w:rPr>
          <w:rFonts w:ascii="Times New Roman" w:hAnsi="Times New Roman" w:cs="Times New Roman"/>
          <w:b/>
          <w:sz w:val="26"/>
          <w:szCs w:val="26"/>
        </w:rPr>
        <w:t xml:space="preserve">(код по ЕНС ТРУ </w:t>
      </w:r>
      <w:r w:rsidR="00DA6DB3" w:rsidRPr="00D32642">
        <w:rPr>
          <w:rFonts w:ascii="Times New Roman" w:hAnsi="Times New Roman" w:cs="Times New Roman"/>
          <w:b/>
          <w:sz w:val="26"/>
          <w:szCs w:val="26"/>
        </w:rPr>
        <w:t>900212.900.000000</w:t>
      </w:r>
      <w:r w:rsidRPr="00D32642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a4"/>
        <w:tblW w:w="10242" w:type="dxa"/>
        <w:tblInd w:w="-431" w:type="dxa"/>
        <w:tblLook w:val="04A0" w:firstRow="1" w:lastRow="0" w:firstColumn="1" w:lastColumn="0" w:noHBand="0" w:noVBand="1"/>
      </w:tblPr>
      <w:tblGrid>
        <w:gridCol w:w="617"/>
        <w:gridCol w:w="9625"/>
      </w:tblGrid>
      <w:tr w:rsidR="007B3939" w:rsidRPr="00763E39" w14:paraId="7937B5FA" w14:textId="77777777" w:rsidTr="00A02100">
        <w:trPr>
          <w:trHeight w:val="802"/>
        </w:trPr>
        <w:tc>
          <w:tcPr>
            <w:tcW w:w="568" w:type="dxa"/>
            <w:vAlign w:val="center"/>
          </w:tcPr>
          <w:p w14:paraId="668F4A04" w14:textId="77777777" w:rsidR="007B3939" w:rsidRPr="00763E39" w:rsidRDefault="007B3939" w:rsidP="007B3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E3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4" w:type="dxa"/>
            <w:vAlign w:val="center"/>
          </w:tcPr>
          <w:p w14:paraId="221776DD" w14:textId="77777777" w:rsidR="007B3939" w:rsidRPr="00763E39" w:rsidRDefault="007B3939" w:rsidP="007B3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3E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Требования</w:t>
            </w:r>
          </w:p>
        </w:tc>
      </w:tr>
      <w:tr w:rsidR="007B3939" w:rsidRPr="00763E39" w14:paraId="490DE31C" w14:textId="77777777" w:rsidTr="00A02100">
        <w:trPr>
          <w:trHeight w:val="223"/>
        </w:trPr>
        <w:tc>
          <w:tcPr>
            <w:tcW w:w="568" w:type="dxa"/>
            <w:vAlign w:val="center"/>
          </w:tcPr>
          <w:p w14:paraId="694D32C7" w14:textId="77777777" w:rsidR="007B3939" w:rsidRPr="00763E39" w:rsidRDefault="007B3939" w:rsidP="00024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E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4" w:type="dxa"/>
          </w:tcPr>
          <w:p w14:paraId="51A1D8FA" w14:textId="3727BC15" w:rsidR="007B3939" w:rsidRPr="00F21AEF" w:rsidRDefault="007B3939" w:rsidP="00FB19DC">
            <w:pPr>
              <w:tabs>
                <w:tab w:val="left" w:pos="1134"/>
              </w:tabs>
              <w:ind w:lef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Pr="00763E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Описание закупае</w:t>
            </w:r>
            <w:r w:rsidR="00581F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мых работ</w:t>
            </w:r>
            <w:r w:rsidRPr="00763E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:</w:t>
            </w:r>
          </w:p>
        </w:tc>
      </w:tr>
      <w:tr w:rsidR="00F21AEF" w:rsidRPr="00763E39" w14:paraId="63BBC67A" w14:textId="77777777" w:rsidTr="00A02100">
        <w:trPr>
          <w:trHeight w:val="223"/>
        </w:trPr>
        <w:tc>
          <w:tcPr>
            <w:tcW w:w="568" w:type="dxa"/>
            <w:vAlign w:val="center"/>
          </w:tcPr>
          <w:p w14:paraId="34CE7F6A" w14:textId="77777777" w:rsidR="00F21AEF" w:rsidRPr="00763E39" w:rsidRDefault="00F21AEF" w:rsidP="00024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4" w:type="dxa"/>
          </w:tcPr>
          <w:p w14:paraId="70FAE1F7" w14:textId="478B6065" w:rsidR="00F21AEF" w:rsidRPr="00D32642" w:rsidRDefault="00DA6DB3" w:rsidP="00973A76">
            <w:pPr>
              <w:pStyle w:val="a5"/>
              <w:numPr>
                <w:ilvl w:val="1"/>
                <w:numId w:val="12"/>
              </w:numPr>
              <w:ind w:left="-1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642">
              <w:rPr>
                <w:rFonts w:ascii="Times New Roman" w:hAnsi="Times New Roman" w:cs="Times New Roman"/>
                <w:sz w:val="26"/>
                <w:szCs w:val="26"/>
              </w:rPr>
              <w:t>Услуги по организации участия в Казахстанской международной выставке «TransLogistica Kazakhstan» 2024</w:t>
            </w:r>
          </w:p>
        </w:tc>
      </w:tr>
      <w:tr w:rsidR="00F21AEF" w:rsidRPr="00763E39" w14:paraId="12E5512B" w14:textId="77777777" w:rsidTr="00A02100">
        <w:trPr>
          <w:trHeight w:val="299"/>
        </w:trPr>
        <w:tc>
          <w:tcPr>
            <w:tcW w:w="568" w:type="dxa"/>
            <w:vAlign w:val="center"/>
          </w:tcPr>
          <w:p w14:paraId="35BA1900" w14:textId="77777777" w:rsidR="00F21AEF" w:rsidRPr="00437DD8" w:rsidRDefault="00F21AEF" w:rsidP="00024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4" w:type="dxa"/>
          </w:tcPr>
          <w:p w14:paraId="3F5DF74E" w14:textId="39845C9C" w:rsidR="00F21AEF" w:rsidRPr="00D32642" w:rsidRDefault="007A41AA" w:rsidP="00FB19D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u w:val="single"/>
              </w:rPr>
            </w:pPr>
            <w:r w:rsidRPr="00D3264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2. Требуемые функциональные, технические, качественные, эксплуатационные характеристики закупаемых </w:t>
            </w:r>
            <w:r w:rsidR="00464C33" w:rsidRPr="00D3264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работ</w:t>
            </w:r>
            <w:r w:rsidRPr="00D3264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:</w:t>
            </w:r>
          </w:p>
        </w:tc>
      </w:tr>
      <w:tr w:rsidR="007B3939" w:rsidRPr="00763E39" w14:paraId="717B8037" w14:textId="77777777" w:rsidTr="00A02100">
        <w:trPr>
          <w:trHeight w:val="299"/>
        </w:trPr>
        <w:tc>
          <w:tcPr>
            <w:tcW w:w="568" w:type="dxa"/>
            <w:vAlign w:val="center"/>
          </w:tcPr>
          <w:p w14:paraId="02678C55" w14:textId="77777777" w:rsidR="007B3939" w:rsidRPr="00437DD8" w:rsidRDefault="007B3939" w:rsidP="00024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4" w:type="dxa"/>
          </w:tcPr>
          <w:p w14:paraId="6EFF37DE" w14:textId="77777777" w:rsidR="005F6B32" w:rsidRPr="00D32642" w:rsidRDefault="00DA6DB3" w:rsidP="00616168">
            <w:pPr>
              <w:pStyle w:val="a5"/>
              <w:numPr>
                <w:ilvl w:val="1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3264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Предоставление технического сопровождения выставки включая дизайн и стилистическое оформление площадки.</w:t>
            </w:r>
          </w:p>
          <w:p w14:paraId="56DC3F18" w14:textId="77777777" w:rsidR="00DA6DB3" w:rsidRPr="00D32642" w:rsidRDefault="00DA6DB3" w:rsidP="00DA6DB3">
            <w:pPr>
              <w:pStyle w:val="a5"/>
              <w:numPr>
                <w:ilvl w:val="1"/>
                <w:numId w:val="14"/>
              </w:numPr>
              <w:ind w:left="268" w:hanging="248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3264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Аренда выставочной площади.</w:t>
            </w:r>
          </w:p>
          <w:p w14:paraId="1AEF902D" w14:textId="77777777" w:rsidR="00DA6DB3" w:rsidRPr="00D32642" w:rsidRDefault="00DA6DB3" w:rsidP="00DA6DB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3264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Аренда выставочной (необорудованной) площади 12 кв.м. Ставка арендной платы за выставочную площадь включает в себя организационные расходы, общую рекламу Выставки, стоимость общего электроосвещения, отопления, вентиляция, воды, канализация в павильоне, стоимость охраны общественного порядка в дневное время Выставки, ночная охрана павильона, стоимость общей уборки павильона (уборка фойе, проходов между стендами, туалетов), стоимость бэйджей для участников Выставки.</w:t>
            </w:r>
          </w:p>
          <w:p w14:paraId="2920976B" w14:textId="00D1182E" w:rsidR="00DA6DB3" w:rsidRPr="00D32642" w:rsidRDefault="00DA6DB3" w:rsidP="00DA6DB3">
            <w:pPr>
              <w:ind w:left="-441" w:firstLine="425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3264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2.3      Регистрационный сбор.</w:t>
            </w:r>
          </w:p>
          <w:p w14:paraId="56AE79D5" w14:textId="625D9BEA" w:rsidR="00DA6DB3" w:rsidRPr="00D32642" w:rsidRDefault="00DA6DB3" w:rsidP="00DA6DB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3264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Регистрационный сбор включает в себя регистрацию компании в качестве Участника Выставки, размещение в официальном каталоге Выставки текстовой информации об Участнике.</w:t>
            </w:r>
          </w:p>
          <w:p w14:paraId="3057C136" w14:textId="77777777" w:rsidR="00DA6DB3" w:rsidRPr="00D32642" w:rsidRDefault="00DA6DB3" w:rsidP="00DA6DB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3264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2.4      Застройка индивидуального стенда.</w:t>
            </w:r>
          </w:p>
          <w:p w14:paraId="5F69504F" w14:textId="77777777" w:rsidR="00DA6DB3" w:rsidRPr="00D32642" w:rsidRDefault="00DA6DB3" w:rsidP="00DA6DB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3264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Изготовление и художественное оформление стенда, внутреннее наполнение, монтаж и демонтаж конструкции.</w:t>
            </w:r>
          </w:p>
          <w:p w14:paraId="526EDD84" w14:textId="2E368267" w:rsidR="00DA6DB3" w:rsidRPr="00D32642" w:rsidRDefault="00DA6DB3" w:rsidP="00DA6DB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3264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2.5      </w:t>
            </w:r>
            <w:r w:rsidR="00405F5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Срок оказания услуги</w:t>
            </w:r>
            <w:r w:rsidRPr="00D3264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:</w:t>
            </w:r>
          </w:p>
          <w:p w14:paraId="2812BA22" w14:textId="3905EA27" w:rsidR="00DA6DB3" w:rsidRPr="00D32642" w:rsidRDefault="00DA6DB3" w:rsidP="00C72C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3264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•</w:t>
            </w:r>
            <w:r w:rsidRPr="00D3264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ab/>
              <w:t>Дата проведения Выставки с 09 по 11 октября 2024г.</w:t>
            </w:r>
          </w:p>
        </w:tc>
      </w:tr>
      <w:tr w:rsidR="00F21AEF" w:rsidRPr="00763E39" w14:paraId="1E765DAF" w14:textId="77777777" w:rsidTr="00A02100">
        <w:trPr>
          <w:trHeight w:val="299"/>
        </w:trPr>
        <w:tc>
          <w:tcPr>
            <w:tcW w:w="568" w:type="dxa"/>
            <w:vAlign w:val="center"/>
          </w:tcPr>
          <w:p w14:paraId="29F2C454" w14:textId="77777777" w:rsidR="00F21AEF" w:rsidRPr="00437DD8" w:rsidRDefault="00F21AEF" w:rsidP="00024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4" w:type="dxa"/>
          </w:tcPr>
          <w:p w14:paraId="61629837" w14:textId="62CC6AA1" w:rsidR="00F21AEF" w:rsidRPr="00D32642" w:rsidRDefault="00F21AEF" w:rsidP="00FB19DC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7" w:firstLine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 w:rsidRPr="00D326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Национальные стандарты Республики Казахстан, межгосударственные стандарты на закупаемые услуги, иные технические стандарты:</w:t>
            </w:r>
          </w:p>
        </w:tc>
      </w:tr>
      <w:tr w:rsidR="007B3939" w:rsidRPr="00763E39" w14:paraId="58274BFB" w14:textId="77777777" w:rsidTr="00A02100">
        <w:trPr>
          <w:trHeight w:val="181"/>
        </w:trPr>
        <w:tc>
          <w:tcPr>
            <w:tcW w:w="568" w:type="dxa"/>
            <w:vAlign w:val="center"/>
          </w:tcPr>
          <w:p w14:paraId="3DF4C509" w14:textId="77777777" w:rsidR="007B3939" w:rsidRPr="00763E39" w:rsidRDefault="007B3939" w:rsidP="00024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4" w:type="dxa"/>
            <w:shd w:val="clear" w:color="auto" w:fill="auto"/>
          </w:tcPr>
          <w:p w14:paraId="76849A7B" w14:textId="7A7C57D9" w:rsidR="007B3939" w:rsidRPr="00D32642" w:rsidRDefault="00BD3731" w:rsidP="00BD3731">
            <w:pPr>
              <w:pStyle w:val="a5"/>
              <w:tabs>
                <w:tab w:val="left" w:pos="856"/>
                <w:tab w:val="left" w:pos="997"/>
              </w:tabs>
              <w:autoSpaceDE w:val="0"/>
              <w:autoSpaceDN w:val="0"/>
              <w:adjustRightInd w:val="0"/>
              <w:ind w:left="27"/>
              <w:jc w:val="both"/>
              <w:rPr>
                <w:rFonts w:ascii="Times New Roman" w:eastAsia="TimesNewRomanPSMT" w:hAnsi="Times New Roman" w:cs="Times New Roman"/>
                <w:sz w:val="26"/>
                <w:szCs w:val="26"/>
                <w:lang w:val="kk-KZ"/>
              </w:rPr>
            </w:pPr>
            <w:r w:rsidRPr="00D32642">
              <w:rPr>
                <w:rFonts w:ascii="Times New Roman" w:eastAsia="TimesNewRomanPSMT" w:hAnsi="Times New Roman" w:cs="Times New Roman"/>
                <w:sz w:val="26"/>
                <w:szCs w:val="26"/>
                <w:lang w:val="kk-KZ"/>
              </w:rPr>
              <w:t xml:space="preserve">3.1. </w:t>
            </w:r>
            <w:r w:rsidR="00616168" w:rsidRPr="00D32642">
              <w:rPr>
                <w:rFonts w:ascii="Times New Roman" w:eastAsia="TimesNewRomanPSMT" w:hAnsi="Times New Roman" w:cs="Times New Roman"/>
                <w:sz w:val="26"/>
                <w:szCs w:val="26"/>
                <w:lang w:val="kk-KZ"/>
              </w:rPr>
              <w:t>Национальны</w:t>
            </w:r>
            <w:r w:rsidR="00663484" w:rsidRPr="00D32642">
              <w:rPr>
                <w:rFonts w:ascii="Times New Roman" w:eastAsia="TimesNewRomanPSMT" w:hAnsi="Times New Roman" w:cs="Times New Roman"/>
                <w:sz w:val="26"/>
                <w:szCs w:val="26"/>
                <w:lang w:val="kk-KZ"/>
              </w:rPr>
              <w:t>х</w:t>
            </w:r>
            <w:r w:rsidR="00616168" w:rsidRPr="00D32642">
              <w:rPr>
                <w:rFonts w:ascii="Times New Roman" w:eastAsia="TimesNewRomanPSMT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663484" w:rsidRPr="00D32642">
              <w:rPr>
                <w:rFonts w:ascii="Times New Roman" w:eastAsia="TimesNewRomanPSMT" w:hAnsi="Times New Roman" w:cs="Times New Roman"/>
                <w:sz w:val="26"/>
                <w:szCs w:val="26"/>
                <w:lang w:val="kk-KZ"/>
              </w:rPr>
              <w:t xml:space="preserve">стандартов Республики Казахстан не имеется. </w:t>
            </w:r>
          </w:p>
        </w:tc>
      </w:tr>
    </w:tbl>
    <w:p w14:paraId="769ABA37" w14:textId="77777777" w:rsidR="00F21AEF" w:rsidRPr="00601C88" w:rsidRDefault="00F21AEF" w:rsidP="00167222">
      <w:pPr>
        <w:pStyle w:val="ad"/>
        <w:jc w:val="both"/>
        <w:rPr>
          <w:b/>
          <w:bCs/>
          <w:sz w:val="28"/>
          <w:szCs w:val="28"/>
        </w:rPr>
      </w:pPr>
      <w:bookmarkStart w:id="1" w:name="_Hlk119330655"/>
    </w:p>
    <w:p w14:paraId="0D10C4D1" w14:textId="77777777" w:rsidR="00167222" w:rsidRDefault="00167222" w:rsidP="00167222">
      <w:pPr>
        <w:pStyle w:val="ad"/>
        <w:jc w:val="both"/>
        <w:rPr>
          <w:b/>
          <w:bCs/>
          <w:sz w:val="28"/>
          <w:szCs w:val="28"/>
          <w:lang w:val="kk-KZ"/>
        </w:rPr>
      </w:pPr>
    </w:p>
    <w:bookmarkEnd w:id="1"/>
    <w:p w14:paraId="25606F44" w14:textId="61CCA351" w:rsidR="00A02100" w:rsidRPr="00D32642" w:rsidRDefault="00A02100" w:rsidP="000776AA">
      <w:pPr>
        <w:spacing w:after="0" w:line="240" w:lineRule="auto"/>
        <w:ind w:left="-426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D32642">
        <w:rPr>
          <w:rFonts w:ascii="Times New Roman" w:hAnsi="Times New Roman" w:cs="Times New Roman"/>
          <w:b/>
          <w:bCs/>
          <w:sz w:val="26"/>
          <w:szCs w:val="26"/>
        </w:rPr>
        <w:t xml:space="preserve">Начальник </w:t>
      </w:r>
      <w:r w:rsidR="00C85277" w:rsidRPr="00D32642">
        <w:rPr>
          <w:rFonts w:ascii="Times New Roman" w:hAnsi="Times New Roman" w:cs="Times New Roman"/>
          <w:b/>
          <w:bCs/>
          <w:sz w:val="26"/>
          <w:szCs w:val="26"/>
          <w:lang w:val="kk-KZ"/>
        </w:rPr>
        <w:t>сектора маркетинга</w:t>
      </w:r>
      <w:r w:rsidRPr="00D3264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32642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</w:t>
      </w:r>
      <w:r w:rsidR="00C85277" w:rsidRPr="00D32642">
        <w:rPr>
          <w:rFonts w:ascii="Times New Roman" w:hAnsi="Times New Roman" w:cs="Times New Roman"/>
          <w:b/>
          <w:bCs/>
          <w:sz w:val="26"/>
          <w:szCs w:val="26"/>
          <w:lang w:val="kk-KZ"/>
        </w:rPr>
        <w:tab/>
      </w:r>
      <w:r w:rsidR="00C85277" w:rsidRPr="00D32642">
        <w:rPr>
          <w:rFonts w:ascii="Times New Roman" w:hAnsi="Times New Roman" w:cs="Times New Roman"/>
          <w:b/>
          <w:bCs/>
          <w:sz w:val="26"/>
          <w:szCs w:val="26"/>
          <w:lang w:val="kk-KZ"/>
        </w:rPr>
        <w:tab/>
      </w:r>
      <w:r w:rsidR="00C85277" w:rsidRPr="00D32642">
        <w:rPr>
          <w:rFonts w:ascii="Times New Roman" w:hAnsi="Times New Roman" w:cs="Times New Roman"/>
          <w:b/>
          <w:bCs/>
          <w:sz w:val="26"/>
          <w:szCs w:val="26"/>
          <w:lang w:val="kk-KZ"/>
        </w:rPr>
        <w:tab/>
        <w:t xml:space="preserve">  </w:t>
      </w:r>
      <w:r w:rsidR="00EC5334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  </w:t>
      </w:r>
      <w:r w:rsidR="000776AA">
        <w:rPr>
          <w:rFonts w:ascii="Times New Roman" w:hAnsi="Times New Roman" w:cs="Times New Roman"/>
          <w:b/>
          <w:bCs/>
          <w:sz w:val="26"/>
          <w:szCs w:val="26"/>
          <w:lang w:val="kk-KZ"/>
        </w:rPr>
        <w:tab/>
      </w:r>
      <w:r w:rsidRPr="00D32642">
        <w:rPr>
          <w:rFonts w:ascii="Times New Roman" w:hAnsi="Times New Roman" w:cs="Times New Roman"/>
          <w:b/>
          <w:bCs/>
          <w:sz w:val="26"/>
          <w:szCs w:val="26"/>
        </w:rPr>
        <w:t xml:space="preserve">А. </w:t>
      </w:r>
      <w:r w:rsidR="00C85277" w:rsidRPr="00D32642">
        <w:rPr>
          <w:rFonts w:ascii="Times New Roman" w:hAnsi="Times New Roman" w:cs="Times New Roman"/>
          <w:b/>
          <w:bCs/>
          <w:sz w:val="26"/>
          <w:szCs w:val="26"/>
          <w:lang w:val="kk-KZ"/>
        </w:rPr>
        <w:t>Нурмагамбетов</w:t>
      </w:r>
    </w:p>
    <w:p w14:paraId="01C22E52" w14:textId="77777777" w:rsidR="00C72C57" w:rsidRDefault="00C72C57" w:rsidP="000776AA">
      <w:pPr>
        <w:spacing w:after="0" w:line="240" w:lineRule="auto"/>
        <w:ind w:left="-426"/>
        <w:rPr>
          <w:rFonts w:ascii="Times New Roman" w:hAnsi="Times New Roman" w:cs="Times New Roman"/>
          <w:b/>
          <w:bCs/>
          <w:sz w:val="26"/>
          <w:szCs w:val="26"/>
        </w:rPr>
      </w:pPr>
    </w:p>
    <w:p w14:paraId="7F994CD4" w14:textId="6FE365B8" w:rsidR="00A02100" w:rsidRPr="00D32642" w:rsidRDefault="00A02100" w:rsidP="000776AA">
      <w:pPr>
        <w:spacing w:after="0" w:line="240" w:lineRule="auto"/>
        <w:ind w:left="-426"/>
        <w:rPr>
          <w:rFonts w:ascii="Times New Roman" w:hAnsi="Times New Roman" w:cs="Times New Roman"/>
          <w:b/>
          <w:bCs/>
          <w:sz w:val="26"/>
          <w:szCs w:val="26"/>
        </w:rPr>
      </w:pPr>
      <w:r w:rsidRPr="00D32642">
        <w:rPr>
          <w:rFonts w:ascii="Times New Roman" w:hAnsi="Times New Roman" w:cs="Times New Roman"/>
          <w:b/>
          <w:bCs/>
          <w:sz w:val="26"/>
          <w:szCs w:val="26"/>
        </w:rPr>
        <w:t>Согласовано:</w:t>
      </w:r>
    </w:p>
    <w:p w14:paraId="31AD6078" w14:textId="183F5181" w:rsidR="00A02100" w:rsidRPr="00D32642" w:rsidRDefault="00A02100" w:rsidP="000776AA">
      <w:pPr>
        <w:spacing w:after="0" w:line="240" w:lineRule="auto"/>
        <w:ind w:left="-426"/>
        <w:rPr>
          <w:rFonts w:ascii="Times New Roman" w:hAnsi="Times New Roman" w:cs="Times New Roman"/>
          <w:b/>
          <w:bCs/>
          <w:sz w:val="26"/>
          <w:szCs w:val="26"/>
        </w:rPr>
      </w:pPr>
      <w:r w:rsidRPr="00D32642">
        <w:rPr>
          <w:rFonts w:ascii="Times New Roman" w:hAnsi="Times New Roman" w:cs="Times New Roman"/>
          <w:b/>
          <w:bCs/>
          <w:sz w:val="26"/>
          <w:szCs w:val="26"/>
        </w:rPr>
        <w:t xml:space="preserve">Менеджер </w:t>
      </w:r>
      <w:r w:rsidR="0015373C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D32642">
        <w:rPr>
          <w:rFonts w:ascii="Times New Roman" w:hAnsi="Times New Roman" w:cs="Times New Roman"/>
          <w:b/>
          <w:bCs/>
          <w:sz w:val="26"/>
          <w:szCs w:val="26"/>
        </w:rPr>
        <w:t xml:space="preserve"> уровня</w:t>
      </w:r>
      <w:r w:rsidRPr="00D32642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1C1C5589" w14:textId="02A23505" w:rsidR="000A56D7" w:rsidRDefault="00A02100" w:rsidP="000776AA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  <w:lang w:val="kk-KZ"/>
        </w:rPr>
      </w:pPr>
      <w:r w:rsidRPr="00D32642">
        <w:rPr>
          <w:rFonts w:ascii="Times New Roman" w:hAnsi="Times New Roman" w:cs="Times New Roman"/>
          <w:b/>
          <w:bCs/>
          <w:sz w:val="26"/>
          <w:szCs w:val="26"/>
          <w:lang w:val="kk-KZ"/>
        </w:rPr>
        <w:t>сектора правового обеспечения</w:t>
      </w:r>
      <w:r w:rsidRPr="00D3264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3264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3264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3264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32642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</w:t>
      </w:r>
      <w:r w:rsidR="00C85277" w:rsidRPr="00D32642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   </w:t>
      </w:r>
      <w:r w:rsidRPr="00D3264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C5334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0776A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32642">
        <w:rPr>
          <w:rFonts w:ascii="Times New Roman" w:hAnsi="Times New Roman" w:cs="Times New Roman"/>
          <w:b/>
          <w:bCs/>
          <w:sz w:val="26"/>
          <w:szCs w:val="26"/>
        </w:rPr>
        <w:t>С. Саргулов</w:t>
      </w:r>
      <w:r w:rsidR="001D245A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</w:t>
      </w:r>
    </w:p>
    <w:sectPr w:rsidR="000A56D7" w:rsidSect="003E5C9C">
      <w:footerReference w:type="default" r:id="rId8"/>
      <w:pgSz w:w="11906" w:h="16838" w:code="9"/>
      <w:pgMar w:top="567" w:right="851" w:bottom="851" w:left="1418" w:header="425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33A16" w14:textId="77777777" w:rsidR="00C42A09" w:rsidRDefault="00C42A09" w:rsidP="000B74A4">
      <w:pPr>
        <w:spacing w:after="0" w:line="240" w:lineRule="auto"/>
      </w:pPr>
      <w:r>
        <w:separator/>
      </w:r>
    </w:p>
  </w:endnote>
  <w:endnote w:type="continuationSeparator" w:id="0">
    <w:p w14:paraId="2F39C792" w14:textId="77777777" w:rsidR="00C42A09" w:rsidRDefault="00C42A09" w:rsidP="000B7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2437255"/>
      <w:docPartObj>
        <w:docPartGallery w:val="Page Numbers (Bottom of Page)"/>
        <w:docPartUnique/>
      </w:docPartObj>
    </w:sdtPr>
    <w:sdtContent>
      <w:p w14:paraId="0A41760A" w14:textId="77777777" w:rsidR="00A67898" w:rsidRDefault="00A67898">
        <w:pPr>
          <w:pStyle w:val="a9"/>
          <w:jc w:val="right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7037702" wp14:editId="0AF97C8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7" name="Прямоугольник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  <w:showingPlcHdr/>
                                  </w:sdtPr>
                                  <w:sdtContent>
                                    <w:p w14:paraId="202B9ACB" w14:textId="2649AC7E" w:rsidR="00A67898" w:rsidRDefault="00A01505" w:rsidP="00A01505">
                                      <w:pP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7037702" id="Прямоугольник 7" o:spid="_x0000_s1026" style="position:absolute;left:0;text-align:left;margin-left:0;margin-top:0;width:60pt;height:70.5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  <w:showingPlcHdr/>
                            </w:sdtPr>
                            <w:sdtContent>
                              <w:p w14:paraId="202B9ACB" w14:textId="2649AC7E" w:rsidR="00A67898" w:rsidRDefault="00A01505" w:rsidP="00A01505">
                                <w:pP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F4CC1" w14:textId="77777777" w:rsidR="00C42A09" w:rsidRDefault="00C42A09" w:rsidP="000B74A4">
      <w:pPr>
        <w:spacing w:after="0" w:line="240" w:lineRule="auto"/>
      </w:pPr>
      <w:r>
        <w:separator/>
      </w:r>
    </w:p>
  </w:footnote>
  <w:footnote w:type="continuationSeparator" w:id="0">
    <w:p w14:paraId="6085FDB0" w14:textId="77777777" w:rsidR="00C42A09" w:rsidRDefault="00C42A09" w:rsidP="000B7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51D84"/>
    <w:multiLevelType w:val="multilevel"/>
    <w:tmpl w:val="EB5016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6C8397E"/>
    <w:multiLevelType w:val="hybridMultilevel"/>
    <w:tmpl w:val="81806CBC"/>
    <w:lvl w:ilvl="0" w:tplc="EFA4F96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20" w:hanging="360"/>
      </w:pPr>
    </w:lvl>
    <w:lvl w:ilvl="2" w:tplc="2000001B" w:tentative="1">
      <w:start w:val="1"/>
      <w:numFmt w:val="lowerRoman"/>
      <w:lvlText w:val="%3."/>
      <w:lvlJc w:val="right"/>
      <w:pPr>
        <w:ind w:left="2040" w:hanging="180"/>
      </w:pPr>
    </w:lvl>
    <w:lvl w:ilvl="3" w:tplc="2000000F" w:tentative="1">
      <w:start w:val="1"/>
      <w:numFmt w:val="decimal"/>
      <w:lvlText w:val="%4."/>
      <w:lvlJc w:val="left"/>
      <w:pPr>
        <w:ind w:left="2760" w:hanging="360"/>
      </w:pPr>
    </w:lvl>
    <w:lvl w:ilvl="4" w:tplc="20000019" w:tentative="1">
      <w:start w:val="1"/>
      <w:numFmt w:val="lowerLetter"/>
      <w:lvlText w:val="%5."/>
      <w:lvlJc w:val="left"/>
      <w:pPr>
        <w:ind w:left="3480" w:hanging="360"/>
      </w:pPr>
    </w:lvl>
    <w:lvl w:ilvl="5" w:tplc="2000001B" w:tentative="1">
      <w:start w:val="1"/>
      <w:numFmt w:val="lowerRoman"/>
      <w:lvlText w:val="%6."/>
      <w:lvlJc w:val="right"/>
      <w:pPr>
        <w:ind w:left="4200" w:hanging="180"/>
      </w:pPr>
    </w:lvl>
    <w:lvl w:ilvl="6" w:tplc="2000000F" w:tentative="1">
      <w:start w:val="1"/>
      <w:numFmt w:val="decimal"/>
      <w:lvlText w:val="%7."/>
      <w:lvlJc w:val="left"/>
      <w:pPr>
        <w:ind w:left="4920" w:hanging="360"/>
      </w:pPr>
    </w:lvl>
    <w:lvl w:ilvl="7" w:tplc="20000019" w:tentative="1">
      <w:start w:val="1"/>
      <w:numFmt w:val="lowerLetter"/>
      <w:lvlText w:val="%8."/>
      <w:lvlJc w:val="left"/>
      <w:pPr>
        <w:ind w:left="5640" w:hanging="360"/>
      </w:pPr>
    </w:lvl>
    <w:lvl w:ilvl="8" w:tplc="200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9F74D26"/>
    <w:multiLevelType w:val="multilevel"/>
    <w:tmpl w:val="C5AA9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F3E4AE5"/>
    <w:multiLevelType w:val="hybridMultilevel"/>
    <w:tmpl w:val="F47CC864"/>
    <w:lvl w:ilvl="0" w:tplc="6AFE30B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75AFC"/>
    <w:multiLevelType w:val="hybridMultilevel"/>
    <w:tmpl w:val="2B6A0E32"/>
    <w:lvl w:ilvl="0" w:tplc="C28C1926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1348C"/>
    <w:multiLevelType w:val="multilevel"/>
    <w:tmpl w:val="29EA6F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40F268D"/>
    <w:multiLevelType w:val="multilevel"/>
    <w:tmpl w:val="1688C18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2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6" w:hanging="2160"/>
      </w:pPr>
      <w:rPr>
        <w:rFonts w:hint="default"/>
      </w:rPr>
    </w:lvl>
  </w:abstractNum>
  <w:abstractNum w:abstractNumId="7" w15:restartNumberingAfterBreak="0">
    <w:nsid w:val="478A395C"/>
    <w:multiLevelType w:val="multilevel"/>
    <w:tmpl w:val="694636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94"/>
        </w:tabs>
        <w:ind w:left="1494" w:hanging="1134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4">
      <w:start w:val="1"/>
      <w:numFmt w:val="lowerLetter"/>
      <w:pStyle w:val="a"/>
      <w:lvlText w:val="%5)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4EFA1CBF"/>
    <w:multiLevelType w:val="hybridMultilevel"/>
    <w:tmpl w:val="F216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833E7"/>
    <w:multiLevelType w:val="multilevel"/>
    <w:tmpl w:val="7332D4F0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10" w15:restartNumberingAfterBreak="0">
    <w:nsid w:val="5E4702E3"/>
    <w:multiLevelType w:val="hybridMultilevel"/>
    <w:tmpl w:val="12D84E12"/>
    <w:lvl w:ilvl="0" w:tplc="6734B0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212529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A5022"/>
    <w:multiLevelType w:val="multilevel"/>
    <w:tmpl w:val="D2CA2E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723D57B6"/>
    <w:multiLevelType w:val="hybridMultilevel"/>
    <w:tmpl w:val="30129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23EA2"/>
    <w:multiLevelType w:val="hybridMultilevel"/>
    <w:tmpl w:val="39106A04"/>
    <w:lvl w:ilvl="0" w:tplc="AEA0B490">
      <w:start w:val="1"/>
      <w:numFmt w:val="decimal"/>
      <w:pStyle w:val="1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38E1722">
      <w:start w:val="1"/>
      <w:numFmt w:val="lowerLetter"/>
      <w:lvlText w:val="%2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6CDBBC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28EAA4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5A29AA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C9778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C389752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A32DFE8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636CB76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31965129">
    <w:abstractNumId w:val="13"/>
  </w:num>
  <w:num w:numId="2" w16cid:durableId="1752238474">
    <w:abstractNumId w:val="3"/>
  </w:num>
  <w:num w:numId="3" w16cid:durableId="693533093">
    <w:abstractNumId w:val="9"/>
  </w:num>
  <w:num w:numId="4" w16cid:durableId="383598517">
    <w:abstractNumId w:val="6"/>
  </w:num>
  <w:num w:numId="5" w16cid:durableId="52387380">
    <w:abstractNumId w:val="0"/>
  </w:num>
  <w:num w:numId="6" w16cid:durableId="705525967">
    <w:abstractNumId w:val="4"/>
  </w:num>
  <w:num w:numId="7" w16cid:durableId="130905464">
    <w:abstractNumId w:val="8"/>
  </w:num>
  <w:num w:numId="8" w16cid:durableId="1800302083">
    <w:abstractNumId w:val="7"/>
  </w:num>
  <w:num w:numId="9" w16cid:durableId="7200608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724304">
    <w:abstractNumId w:val="1"/>
  </w:num>
  <w:num w:numId="11" w16cid:durableId="453447232">
    <w:abstractNumId w:val="12"/>
  </w:num>
  <w:num w:numId="12" w16cid:durableId="566110614">
    <w:abstractNumId w:val="2"/>
  </w:num>
  <w:num w:numId="13" w16cid:durableId="1291015708">
    <w:abstractNumId w:val="11"/>
  </w:num>
  <w:num w:numId="14" w16cid:durableId="162700135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30"/>
    <w:rsid w:val="000001CB"/>
    <w:rsid w:val="000011D2"/>
    <w:rsid w:val="00003BF2"/>
    <w:rsid w:val="00003D98"/>
    <w:rsid w:val="00011FF6"/>
    <w:rsid w:val="0001278F"/>
    <w:rsid w:val="00012B19"/>
    <w:rsid w:val="000243AD"/>
    <w:rsid w:val="00024402"/>
    <w:rsid w:val="00024816"/>
    <w:rsid w:val="0002544A"/>
    <w:rsid w:val="0002604B"/>
    <w:rsid w:val="00027EC4"/>
    <w:rsid w:val="0004110C"/>
    <w:rsid w:val="000515CB"/>
    <w:rsid w:val="00051D21"/>
    <w:rsid w:val="00054AA3"/>
    <w:rsid w:val="00057CF6"/>
    <w:rsid w:val="00062CA2"/>
    <w:rsid w:val="00062FBF"/>
    <w:rsid w:val="00064870"/>
    <w:rsid w:val="00070B36"/>
    <w:rsid w:val="00072676"/>
    <w:rsid w:val="00072711"/>
    <w:rsid w:val="00076CF1"/>
    <w:rsid w:val="000776AA"/>
    <w:rsid w:val="00077B70"/>
    <w:rsid w:val="00077D61"/>
    <w:rsid w:val="00080CF6"/>
    <w:rsid w:val="00081C7B"/>
    <w:rsid w:val="000831FB"/>
    <w:rsid w:val="00086CFF"/>
    <w:rsid w:val="00090454"/>
    <w:rsid w:val="00090530"/>
    <w:rsid w:val="00096582"/>
    <w:rsid w:val="000A044B"/>
    <w:rsid w:val="000A56D7"/>
    <w:rsid w:val="000A7972"/>
    <w:rsid w:val="000B0466"/>
    <w:rsid w:val="000B1789"/>
    <w:rsid w:val="000B2347"/>
    <w:rsid w:val="000B74A4"/>
    <w:rsid w:val="000B79A1"/>
    <w:rsid w:val="000D1873"/>
    <w:rsid w:val="000D76ED"/>
    <w:rsid w:val="000E024B"/>
    <w:rsid w:val="000E18F9"/>
    <w:rsid w:val="000E4186"/>
    <w:rsid w:val="000E51BC"/>
    <w:rsid w:val="000E6B5F"/>
    <w:rsid w:val="000F2B20"/>
    <w:rsid w:val="000F789F"/>
    <w:rsid w:val="001119D1"/>
    <w:rsid w:val="00112BB5"/>
    <w:rsid w:val="00122DC7"/>
    <w:rsid w:val="00123AA9"/>
    <w:rsid w:val="001332F8"/>
    <w:rsid w:val="00143FB2"/>
    <w:rsid w:val="00151012"/>
    <w:rsid w:val="00151DAA"/>
    <w:rsid w:val="001521E0"/>
    <w:rsid w:val="0015373C"/>
    <w:rsid w:val="0015516F"/>
    <w:rsid w:val="00167222"/>
    <w:rsid w:val="001676FB"/>
    <w:rsid w:val="00174352"/>
    <w:rsid w:val="00176836"/>
    <w:rsid w:val="00176D73"/>
    <w:rsid w:val="00177D0E"/>
    <w:rsid w:val="001800EA"/>
    <w:rsid w:val="00197C7F"/>
    <w:rsid w:val="001A2860"/>
    <w:rsid w:val="001A7942"/>
    <w:rsid w:val="001B1106"/>
    <w:rsid w:val="001C3F01"/>
    <w:rsid w:val="001C524A"/>
    <w:rsid w:val="001C7C05"/>
    <w:rsid w:val="001D0FB6"/>
    <w:rsid w:val="001D1EC5"/>
    <w:rsid w:val="001D245A"/>
    <w:rsid w:val="001D3CA7"/>
    <w:rsid w:val="001D62F0"/>
    <w:rsid w:val="001E0AD0"/>
    <w:rsid w:val="001E327F"/>
    <w:rsid w:val="001E6DB5"/>
    <w:rsid w:val="001F13AD"/>
    <w:rsid w:val="001F13FB"/>
    <w:rsid w:val="001F1D85"/>
    <w:rsid w:val="001F2025"/>
    <w:rsid w:val="001F758D"/>
    <w:rsid w:val="001F7821"/>
    <w:rsid w:val="002066A6"/>
    <w:rsid w:val="00216007"/>
    <w:rsid w:val="0021760E"/>
    <w:rsid w:val="002321BC"/>
    <w:rsid w:val="0023291D"/>
    <w:rsid w:val="00237DD5"/>
    <w:rsid w:val="002504B6"/>
    <w:rsid w:val="00252E44"/>
    <w:rsid w:val="00252EB2"/>
    <w:rsid w:val="00254604"/>
    <w:rsid w:val="00257712"/>
    <w:rsid w:val="002615C8"/>
    <w:rsid w:val="00264C98"/>
    <w:rsid w:val="00267526"/>
    <w:rsid w:val="00275A0C"/>
    <w:rsid w:val="00280F46"/>
    <w:rsid w:val="002910B3"/>
    <w:rsid w:val="002A2C59"/>
    <w:rsid w:val="002A3F24"/>
    <w:rsid w:val="002A6403"/>
    <w:rsid w:val="002B3C56"/>
    <w:rsid w:val="002C21D0"/>
    <w:rsid w:val="002C3C90"/>
    <w:rsid w:val="002C491F"/>
    <w:rsid w:val="002D4E9C"/>
    <w:rsid w:val="002E2A1D"/>
    <w:rsid w:val="002E7FA4"/>
    <w:rsid w:val="002F02AC"/>
    <w:rsid w:val="002F4130"/>
    <w:rsid w:val="002F61FF"/>
    <w:rsid w:val="00305BA7"/>
    <w:rsid w:val="00316318"/>
    <w:rsid w:val="0031769E"/>
    <w:rsid w:val="0032032E"/>
    <w:rsid w:val="003219E4"/>
    <w:rsid w:val="00322919"/>
    <w:rsid w:val="00325231"/>
    <w:rsid w:val="00331689"/>
    <w:rsid w:val="003344E7"/>
    <w:rsid w:val="00335514"/>
    <w:rsid w:val="00344843"/>
    <w:rsid w:val="00347D73"/>
    <w:rsid w:val="00351DE1"/>
    <w:rsid w:val="00351FE8"/>
    <w:rsid w:val="0035474B"/>
    <w:rsid w:val="0036299C"/>
    <w:rsid w:val="00365F31"/>
    <w:rsid w:val="00367EA1"/>
    <w:rsid w:val="003705C3"/>
    <w:rsid w:val="00372BE2"/>
    <w:rsid w:val="003752A9"/>
    <w:rsid w:val="00385372"/>
    <w:rsid w:val="00387A72"/>
    <w:rsid w:val="00391536"/>
    <w:rsid w:val="00394C80"/>
    <w:rsid w:val="00396753"/>
    <w:rsid w:val="0039721C"/>
    <w:rsid w:val="00397682"/>
    <w:rsid w:val="003A0939"/>
    <w:rsid w:val="003A5D72"/>
    <w:rsid w:val="003B673A"/>
    <w:rsid w:val="003C1814"/>
    <w:rsid w:val="003C460C"/>
    <w:rsid w:val="003C64D0"/>
    <w:rsid w:val="003D1402"/>
    <w:rsid w:val="003D7C38"/>
    <w:rsid w:val="003E0292"/>
    <w:rsid w:val="003E4639"/>
    <w:rsid w:val="003E46B3"/>
    <w:rsid w:val="003E5C9C"/>
    <w:rsid w:val="003E776C"/>
    <w:rsid w:val="003F5EA7"/>
    <w:rsid w:val="003F5FF0"/>
    <w:rsid w:val="003F71B3"/>
    <w:rsid w:val="00403B03"/>
    <w:rsid w:val="00403EDD"/>
    <w:rsid w:val="00405F5E"/>
    <w:rsid w:val="00413A7B"/>
    <w:rsid w:val="004140BC"/>
    <w:rsid w:val="004149DA"/>
    <w:rsid w:val="00417F1F"/>
    <w:rsid w:val="00423FD8"/>
    <w:rsid w:val="00431969"/>
    <w:rsid w:val="00431DAC"/>
    <w:rsid w:val="0043698A"/>
    <w:rsid w:val="00437DD8"/>
    <w:rsid w:val="00442791"/>
    <w:rsid w:val="00451276"/>
    <w:rsid w:val="0045133B"/>
    <w:rsid w:val="00452A5F"/>
    <w:rsid w:val="00456D67"/>
    <w:rsid w:val="00460501"/>
    <w:rsid w:val="00464C33"/>
    <w:rsid w:val="004720C1"/>
    <w:rsid w:val="004841F2"/>
    <w:rsid w:val="00493EE1"/>
    <w:rsid w:val="00496844"/>
    <w:rsid w:val="00497774"/>
    <w:rsid w:val="004A49E6"/>
    <w:rsid w:val="004A5CDD"/>
    <w:rsid w:val="004B368B"/>
    <w:rsid w:val="004C41BE"/>
    <w:rsid w:val="004C6C85"/>
    <w:rsid w:val="004C6F55"/>
    <w:rsid w:val="004E22A4"/>
    <w:rsid w:val="004E4041"/>
    <w:rsid w:val="004E5201"/>
    <w:rsid w:val="004F5392"/>
    <w:rsid w:val="004F5EB5"/>
    <w:rsid w:val="004F7491"/>
    <w:rsid w:val="0050052D"/>
    <w:rsid w:val="00512826"/>
    <w:rsid w:val="00515962"/>
    <w:rsid w:val="00522713"/>
    <w:rsid w:val="005249DE"/>
    <w:rsid w:val="005265B2"/>
    <w:rsid w:val="00531568"/>
    <w:rsid w:val="0053218C"/>
    <w:rsid w:val="00554638"/>
    <w:rsid w:val="00560206"/>
    <w:rsid w:val="00561D8A"/>
    <w:rsid w:val="005809B8"/>
    <w:rsid w:val="00581FE6"/>
    <w:rsid w:val="005829CF"/>
    <w:rsid w:val="00582A11"/>
    <w:rsid w:val="005848AF"/>
    <w:rsid w:val="00590503"/>
    <w:rsid w:val="005976C0"/>
    <w:rsid w:val="005A2E7A"/>
    <w:rsid w:val="005A53B7"/>
    <w:rsid w:val="005B26CA"/>
    <w:rsid w:val="005B4BFD"/>
    <w:rsid w:val="005B6B10"/>
    <w:rsid w:val="005C0315"/>
    <w:rsid w:val="005C1188"/>
    <w:rsid w:val="005C28B1"/>
    <w:rsid w:val="005C32A4"/>
    <w:rsid w:val="005C4F81"/>
    <w:rsid w:val="005D2BCD"/>
    <w:rsid w:val="005D2D7E"/>
    <w:rsid w:val="005D38EC"/>
    <w:rsid w:val="005D471B"/>
    <w:rsid w:val="005D4F42"/>
    <w:rsid w:val="005D6EAA"/>
    <w:rsid w:val="005D780A"/>
    <w:rsid w:val="005E2F81"/>
    <w:rsid w:val="005E4ACB"/>
    <w:rsid w:val="005F423F"/>
    <w:rsid w:val="005F61DE"/>
    <w:rsid w:val="005F6B32"/>
    <w:rsid w:val="00601C88"/>
    <w:rsid w:val="00604684"/>
    <w:rsid w:val="00612AC9"/>
    <w:rsid w:val="00616168"/>
    <w:rsid w:val="00617810"/>
    <w:rsid w:val="00621358"/>
    <w:rsid w:val="006341C0"/>
    <w:rsid w:val="00637DB8"/>
    <w:rsid w:val="00646843"/>
    <w:rsid w:val="0065460B"/>
    <w:rsid w:val="00660E70"/>
    <w:rsid w:val="006611A0"/>
    <w:rsid w:val="00663484"/>
    <w:rsid w:val="00663F1D"/>
    <w:rsid w:val="00664A19"/>
    <w:rsid w:val="0066532B"/>
    <w:rsid w:val="0066647E"/>
    <w:rsid w:val="006677F1"/>
    <w:rsid w:val="006750DE"/>
    <w:rsid w:val="006776E8"/>
    <w:rsid w:val="00680928"/>
    <w:rsid w:val="0069138D"/>
    <w:rsid w:val="00696610"/>
    <w:rsid w:val="006968F2"/>
    <w:rsid w:val="0069702B"/>
    <w:rsid w:val="006A08EC"/>
    <w:rsid w:val="006A1855"/>
    <w:rsid w:val="006B3D07"/>
    <w:rsid w:val="006B71F2"/>
    <w:rsid w:val="006B7223"/>
    <w:rsid w:val="006C2426"/>
    <w:rsid w:val="006C3B28"/>
    <w:rsid w:val="006C6048"/>
    <w:rsid w:val="006C76B9"/>
    <w:rsid w:val="006D2C44"/>
    <w:rsid w:val="006E0D6D"/>
    <w:rsid w:val="006E2CE8"/>
    <w:rsid w:val="006E5F20"/>
    <w:rsid w:val="006E760D"/>
    <w:rsid w:val="006E78D3"/>
    <w:rsid w:val="006F064B"/>
    <w:rsid w:val="00700091"/>
    <w:rsid w:val="007010A6"/>
    <w:rsid w:val="0070500F"/>
    <w:rsid w:val="00710389"/>
    <w:rsid w:val="0072137F"/>
    <w:rsid w:val="00722E36"/>
    <w:rsid w:val="00723240"/>
    <w:rsid w:val="00723ACE"/>
    <w:rsid w:val="00724BEA"/>
    <w:rsid w:val="007275E5"/>
    <w:rsid w:val="007325C7"/>
    <w:rsid w:val="00747311"/>
    <w:rsid w:val="0075186F"/>
    <w:rsid w:val="007523D4"/>
    <w:rsid w:val="00753DD1"/>
    <w:rsid w:val="00756A6D"/>
    <w:rsid w:val="00760783"/>
    <w:rsid w:val="00763E39"/>
    <w:rsid w:val="007758B6"/>
    <w:rsid w:val="007A0E08"/>
    <w:rsid w:val="007A3725"/>
    <w:rsid w:val="007A41AA"/>
    <w:rsid w:val="007A4243"/>
    <w:rsid w:val="007A5A40"/>
    <w:rsid w:val="007B252B"/>
    <w:rsid w:val="007B3939"/>
    <w:rsid w:val="007C0F1C"/>
    <w:rsid w:val="007C129C"/>
    <w:rsid w:val="007D246F"/>
    <w:rsid w:val="007F5B31"/>
    <w:rsid w:val="007F5DDB"/>
    <w:rsid w:val="007F630E"/>
    <w:rsid w:val="00813C7A"/>
    <w:rsid w:val="00817CBE"/>
    <w:rsid w:val="00820A47"/>
    <w:rsid w:val="00822659"/>
    <w:rsid w:val="00833252"/>
    <w:rsid w:val="00840985"/>
    <w:rsid w:val="0084278A"/>
    <w:rsid w:val="008432E9"/>
    <w:rsid w:val="0085327B"/>
    <w:rsid w:val="00864568"/>
    <w:rsid w:val="008649DF"/>
    <w:rsid w:val="00865AEB"/>
    <w:rsid w:val="00870527"/>
    <w:rsid w:val="00874960"/>
    <w:rsid w:val="00876246"/>
    <w:rsid w:val="00880FA2"/>
    <w:rsid w:val="00882240"/>
    <w:rsid w:val="00886CD0"/>
    <w:rsid w:val="008873C7"/>
    <w:rsid w:val="008942B7"/>
    <w:rsid w:val="008A0ECC"/>
    <w:rsid w:val="008A2365"/>
    <w:rsid w:val="008A6DDE"/>
    <w:rsid w:val="008B2D05"/>
    <w:rsid w:val="008C69C1"/>
    <w:rsid w:val="008D137A"/>
    <w:rsid w:val="008D37DC"/>
    <w:rsid w:val="008D6DFA"/>
    <w:rsid w:val="008E0D45"/>
    <w:rsid w:val="008E5791"/>
    <w:rsid w:val="008F0380"/>
    <w:rsid w:val="008F181F"/>
    <w:rsid w:val="008F5902"/>
    <w:rsid w:val="008F5D8D"/>
    <w:rsid w:val="008F692B"/>
    <w:rsid w:val="008F6AC4"/>
    <w:rsid w:val="009011BF"/>
    <w:rsid w:val="009011C7"/>
    <w:rsid w:val="00902A70"/>
    <w:rsid w:val="00903EF2"/>
    <w:rsid w:val="00911C17"/>
    <w:rsid w:val="009126A1"/>
    <w:rsid w:val="009157C2"/>
    <w:rsid w:val="0092318E"/>
    <w:rsid w:val="0093072F"/>
    <w:rsid w:val="00934730"/>
    <w:rsid w:val="00962102"/>
    <w:rsid w:val="009675B3"/>
    <w:rsid w:val="009710D0"/>
    <w:rsid w:val="00973A76"/>
    <w:rsid w:val="009745E1"/>
    <w:rsid w:val="00982E3A"/>
    <w:rsid w:val="00982F0F"/>
    <w:rsid w:val="009840CA"/>
    <w:rsid w:val="00990B44"/>
    <w:rsid w:val="00996AD3"/>
    <w:rsid w:val="009A1858"/>
    <w:rsid w:val="009A4660"/>
    <w:rsid w:val="009A6437"/>
    <w:rsid w:val="009B3EBA"/>
    <w:rsid w:val="009B7B06"/>
    <w:rsid w:val="009C0113"/>
    <w:rsid w:val="009C7178"/>
    <w:rsid w:val="009D146B"/>
    <w:rsid w:val="009D2964"/>
    <w:rsid w:val="009E591D"/>
    <w:rsid w:val="009E6F85"/>
    <w:rsid w:val="00A01505"/>
    <w:rsid w:val="00A02100"/>
    <w:rsid w:val="00A06884"/>
    <w:rsid w:val="00A1057C"/>
    <w:rsid w:val="00A12E93"/>
    <w:rsid w:val="00A1356B"/>
    <w:rsid w:val="00A15059"/>
    <w:rsid w:val="00A30F1C"/>
    <w:rsid w:val="00A326F9"/>
    <w:rsid w:val="00A33507"/>
    <w:rsid w:val="00A37871"/>
    <w:rsid w:val="00A44E41"/>
    <w:rsid w:val="00A450A2"/>
    <w:rsid w:val="00A4695C"/>
    <w:rsid w:val="00A5407C"/>
    <w:rsid w:val="00A573A3"/>
    <w:rsid w:val="00A60363"/>
    <w:rsid w:val="00A629D9"/>
    <w:rsid w:val="00A63486"/>
    <w:rsid w:val="00A6765E"/>
    <w:rsid w:val="00A67898"/>
    <w:rsid w:val="00A7219E"/>
    <w:rsid w:val="00A73813"/>
    <w:rsid w:val="00A74DA2"/>
    <w:rsid w:val="00A84892"/>
    <w:rsid w:val="00A94575"/>
    <w:rsid w:val="00A96CDF"/>
    <w:rsid w:val="00A97021"/>
    <w:rsid w:val="00AA3F3C"/>
    <w:rsid w:val="00AA402B"/>
    <w:rsid w:val="00AA5366"/>
    <w:rsid w:val="00AB4604"/>
    <w:rsid w:val="00AB7D0F"/>
    <w:rsid w:val="00AC2C74"/>
    <w:rsid w:val="00AC3011"/>
    <w:rsid w:val="00AC6003"/>
    <w:rsid w:val="00AD2475"/>
    <w:rsid w:val="00AD41A5"/>
    <w:rsid w:val="00AE0F91"/>
    <w:rsid w:val="00AE3E8B"/>
    <w:rsid w:val="00AE6BB6"/>
    <w:rsid w:val="00AF0371"/>
    <w:rsid w:val="00AF0741"/>
    <w:rsid w:val="00AF2571"/>
    <w:rsid w:val="00AF30A5"/>
    <w:rsid w:val="00B017C7"/>
    <w:rsid w:val="00B019AB"/>
    <w:rsid w:val="00B028F0"/>
    <w:rsid w:val="00B07BE4"/>
    <w:rsid w:val="00B26BCA"/>
    <w:rsid w:val="00B31448"/>
    <w:rsid w:val="00B3260A"/>
    <w:rsid w:val="00B40A1A"/>
    <w:rsid w:val="00B44B82"/>
    <w:rsid w:val="00B51559"/>
    <w:rsid w:val="00B61A6D"/>
    <w:rsid w:val="00B71902"/>
    <w:rsid w:val="00B71D63"/>
    <w:rsid w:val="00B72D0F"/>
    <w:rsid w:val="00B7444B"/>
    <w:rsid w:val="00B75D72"/>
    <w:rsid w:val="00B76E82"/>
    <w:rsid w:val="00B77527"/>
    <w:rsid w:val="00B81C55"/>
    <w:rsid w:val="00B94FC0"/>
    <w:rsid w:val="00B95FC6"/>
    <w:rsid w:val="00BA15DB"/>
    <w:rsid w:val="00BA7C10"/>
    <w:rsid w:val="00BB1155"/>
    <w:rsid w:val="00BB3A90"/>
    <w:rsid w:val="00BB68C4"/>
    <w:rsid w:val="00BB6C55"/>
    <w:rsid w:val="00BB6D93"/>
    <w:rsid w:val="00BD1D37"/>
    <w:rsid w:val="00BD3731"/>
    <w:rsid w:val="00BD4BF5"/>
    <w:rsid w:val="00BE1BA4"/>
    <w:rsid w:val="00BE1E80"/>
    <w:rsid w:val="00BE49A0"/>
    <w:rsid w:val="00BF2074"/>
    <w:rsid w:val="00BF53AF"/>
    <w:rsid w:val="00C04282"/>
    <w:rsid w:val="00C11453"/>
    <w:rsid w:val="00C13AA7"/>
    <w:rsid w:val="00C17E75"/>
    <w:rsid w:val="00C34F5E"/>
    <w:rsid w:val="00C35FDF"/>
    <w:rsid w:val="00C424B7"/>
    <w:rsid w:val="00C42A09"/>
    <w:rsid w:val="00C54048"/>
    <w:rsid w:val="00C54959"/>
    <w:rsid w:val="00C607F5"/>
    <w:rsid w:val="00C63BF2"/>
    <w:rsid w:val="00C63DC3"/>
    <w:rsid w:val="00C65DAF"/>
    <w:rsid w:val="00C66459"/>
    <w:rsid w:val="00C72C57"/>
    <w:rsid w:val="00C81AFC"/>
    <w:rsid w:val="00C85277"/>
    <w:rsid w:val="00C86F90"/>
    <w:rsid w:val="00C95269"/>
    <w:rsid w:val="00C96BE2"/>
    <w:rsid w:val="00CA2044"/>
    <w:rsid w:val="00CA225D"/>
    <w:rsid w:val="00CA402C"/>
    <w:rsid w:val="00CB0075"/>
    <w:rsid w:val="00CC1FEE"/>
    <w:rsid w:val="00CC2681"/>
    <w:rsid w:val="00CC3CC2"/>
    <w:rsid w:val="00CC3EC5"/>
    <w:rsid w:val="00CD2B56"/>
    <w:rsid w:val="00CD3D7B"/>
    <w:rsid w:val="00CD4CA0"/>
    <w:rsid w:val="00CE68B0"/>
    <w:rsid w:val="00CF04B5"/>
    <w:rsid w:val="00CF4CF9"/>
    <w:rsid w:val="00CF5713"/>
    <w:rsid w:val="00D01D97"/>
    <w:rsid w:val="00D02462"/>
    <w:rsid w:val="00D07C74"/>
    <w:rsid w:val="00D13A26"/>
    <w:rsid w:val="00D165E5"/>
    <w:rsid w:val="00D16CAB"/>
    <w:rsid w:val="00D1704D"/>
    <w:rsid w:val="00D1725C"/>
    <w:rsid w:val="00D32642"/>
    <w:rsid w:val="00D32FB7"/>
    <w:rsid w:val="00D35235"/>
    <w:rsid w:val="00D35702"/>
    <w:rsid w:val="00D50047"/>
    <w:rsid w:val="00D5038A"/>
    <w:rsid w:val="00D51F8B"/>
    <w:rsid w:val="00D54A15"/>
    <w:rsid w:val="00D56F8B"/>
    <w:rsid w:val="00D66DD9"/>
    <w:rsid w:val="00D74E16"/>
    <w:rsid w:val="00D755AF"/>
    <w:rsid w:val="00D77E88"/>
    <w:rsid w:val="00D86984"/>
    <w:rsid w:val="00D87BD8"/>
    <w:rsid w:val="00D90CF0"/>
    <w:rsid w:val="00D95E4F"/>
    <w:rsid w:val="00DA6603"/>
    <w:rsid w:val="00DA6DB3"/>
    <w:rsid w:val="00DB0948"/>
    <w:rsid w:val="00DB6965"/>
    <w:rsid w:val="00DC1E7A"/>
    <w:rsid w:val="00DC2EAD"/>
    <w:rsid w:val="00DD26F5"/>
    <w:rsid w:val="00DD2786"/>
    <w:rsid w:val="00DD2E56"/>
    <w:rsid w:val="00DD30E6"/>
    <w:rsid w:val="00DD6B4E"/>
    <w:rsid w:val="00DD714C"/>
    <w:rsid w:val="00DD7AA4"/>
    <w:rsid w:val="00DE152A"/>
    <w:rsid w:val="00DE349A"/>
    <w:rsid w:val="00DF2209"/>
    <w:rsid w:val="00DF2966"/>
    <w:rsid w:val="00DF3140"/>
    <w:rsid w:val="00DF3E71"/>
    <w:rsid w:val="00DF5EBB"/>
    <w:rsid w:val="00DF6CA6"/>
    <w:rsid w:val="00E070FF"/>
    <w:rsid w:val="00E1327C"/>
    <w:rsid w:val="00E137F2"/>
    <w:rsid w:val="00E143D6"/>
    <w:rsid w:val="00E14433"/>
    <w:rsid w:val="00E14518"/>
    <w:rsid w:val="00E15FBE"/>
    <w:rsid w:val="00E213A3"/>
    <w:rsid w:val="00E21F5A"/>
    <w:rsid w:val="00E27A2A"/>
    <w:rsid w:val="00E27D59"/>
    <w:rsid w:val="00E31539"/>
    <w:rsid w:val="00E36609"/>
    <w:rsid w:val="00E3700C"/>
    <w:rsid w:val="00E40459"/>
    <w:rsid w:val="00E421FE"/>
    <w:rsid w:val="00E4617D"/>
    <w:rsid w:val="00E51C5A"/>
    <w:rsid w:val="00E56447"/>
    <w:rsid w:val="00E61D55"/>
    <w:rsid w:val="00E67482"/>
    <w:rsid w:val="00E67D07"/>
    <w:rsid w:val="00E72499"/>
    <w:rsid w:val="00E74A50"/>
    <w:rsid w:val="00E76E50"/>
    <w:rsid w:val="00E81D0A"/>
    <w:rsid w:val="00E846DB"/>
    <w:rsid w:val="00E863A6"/>
    <w:rsid w:val="00E8731A"/>
    <w:rsid w:val="00E91C8C"/>
    <w:rsid w:val="00E93EAA"/>
    <w:rsid w:val="00E9636F"/>
    <w:rsid w:val="00EA2F70"/>
    <w:rsid w:val="00EA3414"/>
    <w:rsid w:val="00EA348B"/>
    <w:rsid w:val="00EB010F"/>
    <w:rsid w:val="00EB2B59"/>
    <w:rsid w:val="00EB634C"/>
    <w:rsid w:val="00EC0653"/>
    <w:rsid w:val="00EC0AA4"/>
    <w:rsid w:val="00EC5334"/>
    <w:rsid w:val="00ED1141"/>
    <w:rsid w:val="00ED24DA"/>
    <w:rsid w:val="00EE1B9D"/>
    <w:rsid w:val="00EE21EC"/>
    <w:rsid w:val="00EE302E"/>
    <w:rsid w:val="00EE52FC"/>
    <w:rsid w:val="00EE5576"/>
    <w:rsid w:val="00EE6C7F"/>
    <w:rsid w:val="00EF082B"/>
    <w:rsid w:val="00EF3AC3"/>
    <w:rsid w:val="00EF65DD"/>
    <w:rsid w:val="00EF6691"/>
    <w:rsid w:val="00F01E2B"/>
    <w:rsid w:val="00F11E7E"/>
    <w:rsid w:val="00F17F1F"/>
    <w:rsid w:val="00F20B43"/>
    <w:rsid w:val="00F2131D"/>
    <w:rsid w:val="00F21AEF"/>
    <w:rsid w:val="00F264DD"/>
    <w:rsid w:val="00F3019B"/>
    <w:rsid w:val="00F35D12"/>
    <w:rsid w:val="00F36F6E"/>
    <w:rsid w:val="00F4288C"/>
    <w:rsid w:val="00F604FD"/>
    <w:rsid w:val="00F64532"/>
    <w:rsid w:val="00F6581B"/>
    <w:rsid w:val="00F671E1"/>
    <w:rsid w:val="00F73443"/>
    <w:rsid w:val="00F768DF"/>
    <w:rsid w:val="00F8022B"/>
    <w:rsid w:val="00F81DE1"/>
    <w:rsid w:val="00F85B33"/>
    <w:rsid w:val="00F9501C"/>
    <w:rsid w:val="00FA7FEF"/>
    <w:rsid w:val="00FB0F11"/>
    <w:rsid w:val="00FB19DC"/>
    <w:rsid w:val="00FB4879"/>
    <w:rsid w:val="00FC0758"/>
    <w:rsid w:val="00FC2270"/>
    <w:rsid w:val="00FC69E3"/>
    <w:rsid w:val="00FD115C"/>
    <w:rsid w:val="00FD2B38"/>
    <w:rsid w:val="00FD6CE1"/>
    <w:rsid w:val="00FE1574"/>
    <w:rsid w:val="00FE3E7E"/>
    <w:rsid w:val="00FE5CB0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DDA90"/>
  <w15:docId w15:val="{0E3A254C-7C94-4F05-8531-E2FDDAD2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E0AD0"/>
  </w:style>
  <w:style w:type="paragraph" w:styleId="1">
    <w:name w:val="heading 1"/>
    <w:next w:val="a0"/>
    <w:link w:val="10"/>
    <w:uiPriority w:val="9"/>
    <w:unhideWhenUsed/>
    <w:qFormat/>
    <w:rsid w:val="00696610"/>
    <w:pPr>
      <w:keepNext/>
      <w:keepLines/>
      <w:numPr>
        <w:numId w:val="1"/>
      </w:numPr>
      <w:spacing w:after="0" w:line="259" w:lineRule="auto"/>
      <w:ind w:left="183" w:hanging="10"/>
      <w:outlineLvl w:val="0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C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34"/>
    <w:qFormat/>
    <w:rsid w:val="00062CA2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0B7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0B74A4"/>
  </w:style>
  <w:style w:type="paragraph" w:styleId="a9">
    <w:name w:val="footer"/>
    <w:basedOn w:val="a0"/>
    <w:link w:val="aa"/>
    <w:uiPriority w:val="99"/>
    <w:unhideWhenUsed/>
    <w:rsid w:val="000B7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0B74A4"/>
  </w:style>
  <w:style w:type="paragraph" w:styleId="ab">
    <w:name w:val="Balloon Text"/>
    <w:basedOn w:val="a0"/>
    <w:link w:val="ac"/>
    <w:uiPriority w:val="99"/>
    <w:semiHidden/>
    <w:unhideWhenUsed/>
    <w:rsid w:val="00915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9157C2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0"/>
    <w:rsid w:val="00E2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aliases w:val="Обя,мелкий,No Spacing,для приказов"/>
    <w:link w:val="ae"/>
    <w:qFormat/>
    <w:rsid w:val="00A37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0"/>
    <w:link w:val="af0"/>
    <w:uiPriority w:val="1"/>
    <w:qFormat/>
    <w:rsid w:val="007A5A40"/>
    <w:pPr>
      <w:widowControl w:val="0"/>
      <w:autoSpaceDE w:val="0"/>
      <w:autoSpaceDN w:val="0"/>
      <w:spacing w:before="9" w:after="0" w:line="240" w:lineRule="auto"/>
      <w:ind w:left="260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af0">
    <w:name w:val="Основной текст Знак"/>
    <w:basedOn w:val="a1"/>
    <w:link w:val="af"/>
    <w:uiPriority w:val="1"/>
    <w:rsid w:val="007A5A4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10">
    <w:name w:val="Заголовок 1 Знак"/>
    <w:basedOn w:val="a1"/>
    <w:link w:val="1"/>
    <w:uiPriority w:val="9"/>
    <w:rsid w:val="00696610"/>
    <w:rPr>
      <w:rFonts w:ascii="Times New Roman" w:eastAsia="Times New Roman" w:hAnsi="Times New Roman" w:cs="Times New Roman"/>
      <w:color w:val="000000"/>
      <w:lang w:val="en-US"/>
    </w:rPr>
  </w:style>
  <w:style w:type="character" w:styleId="af1">
    <w:name w:val="annotation reference"/>
    <w:basedOn w:val="a1"/>
    <w:uiPriority w:val="99"/>
    <w:semiHidden/>
    <w:unhideWhenUsed/>
    <w:rsid w:val="007B252B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7B252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7B252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B252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B252B"/>
    <w:rPr>
      <w:b/>
      <w:bCs/>
      <w:sz w:val="20"/>
      <w:szCs w:val="20"/>
    </w:rPr>
  </w:style>
  <w:style w:type="character" w:customStyle="1" w:styleId="extendedtext-short">
    <w:name w:val="extendedtext-short"/>
    <w:basedOn w:val="a1"/>
    <w:rsid w:val="00BE1E80"/>
  </w:style>
  <w:style w:type="paragraph" w:styleId="af6">
    <w:name w:val="Normal (Web)"/>
    <w:basedOn w:val="a0"/>
    <w:uiPriority w:val="99"/>
    <w:semiHidden/>
    <w:unhideWhenUsed/>
    <w:rsid w:val="0066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s-item-selected">
    <w:name w:val="breadcrumbs-item-selected"/>
    <w:basedOn w:val="a1"/>
    <w:rsid w:val="00D13A26"/>
  </w:style>
  <w:style w:type="character" w:customStyle="1" w:styleId="ae">
    <w:name w:val="Без интервала Знак"/>
    <w:aliases w:val="Обя Знак,мелкий Знак,No Spacing Знак,для приказов Знак"/>
    <w:basedOn w:val="a1"/>
    <w:link w:val="ad"/>
    <w:rsid w:val="00A67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olistparagraph">
    <w:name w:val="x_msolistparagraph"/>
    <w:basedOn w:val="a0"/>
    <w:rsid w:val="005C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rsid w:val="00D35702"/>
  </w:style>
  <w:style w:type="paragraph" w:customStyle="1" w:styleId="af7">
    <w:basedOn w:val="a0"/>
    <w:next w:val="af6"/>
    <w:uiPriority w:val="99"/>
    <w:unhideWhenUsed/>
    <w:rsid w:val="001D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21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Подподпункт"/>
    <w:basedOn w:val="a0"/>
    <w:rsid w:val="00A02100"/>
    <w:pPr>
      <w:numPr>
        <w:ilvl w:val="4"/>
        <w:numId w:val="8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66612-3EA1-4DDC-AC57-DB669C6CD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 Павлов</dc:creator>
  <cp:lastModifiedBy>Дмитрий Прилепский</cp:lastModifiedBy>
  <cp:revision>31</cp:revision>
  <cp:lastPrinted>2024-08-26T05:00:00Z</cp:lastPrinted>
  <dcterms:created xsi:type="dcterms:W3CDTF">2024-06-18T10:45:00Z</dcterms:created>
  <dcterms:modified xsi:type="dcterms:W3CDTF">2024-08-26T05:32:00Z</dcterms:modified>
</cp:coreProperties>
</file>